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A35" w:rsidRDefault="00BC5A35">
      <w:pPr>
        <w:outlineLvl w:val="0"/>
      </w:pPr>
      <w:r>
        <w:rPr>
          <w:rFonts w:hint="eastAsia"/>
        </w:rPr>
        <w:t>様式第</w:t>
      </w:r>
      <w:r>
        <w:t>1</w:t>
      </w:r>
      <w:r>
        <w:rPr>
          <w:rFonts w:hint="eastAsia"/>
        </w:rPr>
        <w:t>号</w:t>
      </w:r>
      <w:r>
        <w:t>(</w:t>
      </w:r>
      <w:r>
        <w:rPr>
          <w:rFonts w:hint="eastAsia"/>
        </w:rPr>
        <w:t>第</w:t>
      </w:r>
      <w:r>
        <w:t>2</w:t>
      </w:r>
      <w:r>
        <w:rPr>
          <w:rFonts w:hint="eastAsia"/>
        </w:rPr>
        <w:t>条関係</w:t>
      </w:r>
      <w:r>
        <w:t>)</w:t>
      </w:r>
    </w:p>
    <w:p w:rsidR="00BC5A35" w:rsidRDefault="00BC5A35"/>
    <w:p w:rsidR="00BC5A35" w:rsidRDefault="00BC5A35">
      <w:pPr>
        <w:pStyle w:val="a8"/>
        <w:outlineLvl w:val="0"/>
      </w:pPr>
      <w:r>
        <w:rPr>
          <w:rFonts w:hint="eastAsia"/>
        </w:rPr>
        <w:t>道路占用許可申請書</w:t>
      </w:r>
    </w:p>
    <w:p w:rsidR="00BC5A35" w:rsidRDefault="00BC5A35"/>
    <w:p w:rsidR="00BC5A35" w:rsidRDefault="00BC5A35">
      <w:pPr>
        <w:autoSpaceDN w:val="0"/>
        <w:spacing w:line="300" w:lineRule="auto"/>
        <w:ind w:left="283" w:hanging="283"/>
      </w:pPr>
      <w:r>
        <w:rPr>
          <w:rFonts w:hint="eastAsia"/>
        </w:rPr>
        <w:t xml:space="preserve">　</w:t>
      </w:r>
      <w:r>
        <w:t>1</w:t>
      </w:r>
      <w:r>
        <w:rPr>
          <w:rFonts w:hint="eastAsia"/>
        </w:rPr>
        <w:t xml:space="preserve">　道路占用の場所及び路線名　　場所　高鍋町大字　　　　番地先</w:t>
      </w:r>
    </w:p>
    <w:p w:rsidR="00BC5A35" w:rsidRDefault="00BC5A35">
      <w:pPr>
        <w:spacing w:line="300" w:lineRule="auto"/>
        <w:ind w:left="283" w:hanging="283"/>
      </w:pPr>
      <w:r>
        <w:rPr>
          <w:rFonts w:hint="eastAsia"/>
        </w:rPr>
        <w:t xml:space="preserve">　　　　　　　　　　　　　　　　　　　</w:t>
      </w:r>
      <w:r>
        <w:t xml:space="preserve"> </w:t>
      </w:r>
      <w:r>
        <w:rPr>
          <w:rFonts w:hint="eastAsia"/>
        </w:rPr>
        <w:t>路線名</w:t>
      </w:r>
    </w:p>
    <w:p w:rsidR="00BC5A35" w:rsidRDefault="00BC5A35">
      <w:pPr>
        <w:autoSpaceDN w:val="0"/>
        <w:spacing w:line="300" w:lineRule="auto"/>
        <w:ind w:left="283" w:hanging="283"/>
        <w:outlineLvl w:val="0"/>
      </w:pPr>
      <w:r>
        <w:rPr>
          <w:rFonts w:hint="eastAsia"/>
        </w:rPr>
        <w:t xml:space="preserve">　</w:t>
      </w:r>
      <w:r>
        <w:t>2</w:t>
      </w:r>
      <w:r>
        <w:rPr>
          <w:rFonts w:hint="eastAsia"/>
        </w:rPr>
        <w:t xml:space="preserve">　道路占用の目的</w:t>
      </w:r>
    </w:p>
    <w:p w:rsidR="00BC5A35" w:rsidRDefault="00BC5A35">
      <w:pPr>
        <w:spacing w:line="300" w:lineRule="auto"/>
        <w:ind w:left="283" w:hanging="283"/>
      </w:pPr>
      <w:r>
        <w:rPr>
          <w:rFonts w:hint="eastAsia"/>
        </w:rPr>
        <w:t xml:space="preserve">　</w:t>
      </w:r>
      <w:r>
        <w:t>3</w:t>
      </w:r>
      <w:r>
        <w:rPr>
          <w:rFonts w:hint="eastAsia"/>
        </w:rPr>
        <w:t xml:space="preserve">　道路占用の期間　　　　　年　　月　　日から</w:t>
      </w:r>
    </w:p>
    <w:p w:rsidR="00BC5A35" w:rsidRDefault="00BC5A35">
      <w:pPr>
        <w:spacing w:line="300" w:lineRule="auto"/>
        <w:ind w:left="283" w:hanging="283"/>
      </w:pPr>
      <w:r>
        <w:rPr>
          <w:rFonts w:hint="eastAsia"/>
        </w:rPr>
        <w:t xml:space="preserve">　　　　　　　　　　　　　　</w:t>
      </w:r>
      <w:r>
        <w:t xml:space="preserve"> </w:t>
      </w:r>
      <w:r>
        <w:rPr>
          <w:rFonts w:hint="eastAsia"/>
        </w:rPr>
        <w:t>年　　月　　日まで</w:t>
      </w:r>
    </w:p>
    <w:p w:rsidR="00BC5A35" w:rsidRDefault="00BC5A35">
      <w:pPr>
        <w:spacing w:line="300" w:lineRule="auto"/>
        <w:ind w:left="283" w:hanging="283"/>
      </w:pPr>
      <w:r>
        <w:rPr>
          <w:rFonts w:hint="eastAsia"/>
        </w:rPr>
        <w:t xml:space="preserve">　</w:t>
      </w:r>
      <w:r>
        <w:t>4</w:t>
      </w:r>
      <w:r>
        <w:rPr>
          <w:rFonts w:hint="eastAsia"/>
        </w:rPr>
        <w:t xml:space="preserve">　工作物件又は施設の構造</w:t>
      </w:r>
      <w:r>
        <w:t>(</w:t>
      </w:r>
      <w:r>
        <w:rPr>
          <w:rFonts w:hint="eastAsia"/>
        </w:rPr>
        <w:t>長、幅、面積等</w:t>
      </w:r>
      <w:r>
        <w:t>)</w:t>
      </w:r>
    </w:p>
    <w:p w:rsidR="00BC5A35" w:rsidRDefault="00BC5A35">
      <w:pPr>
        <w:spacing w:line="300" w:lineRule="auto"/>
        <w:ind w:left="283" w:hanging="283"/>
      </w:pPr>
      <w:r>
        <w:rPr>
          <w:rFonts w:hint="eastAsia"/>
        </w:rPr>
        <w:t xml:space="preserve">　</w:t>
      </w:r>
      <w:r>
        <w:t>5</w:t>
      </w:r>
      <w:r>
        <w:rPr>
          <w:rFonts w:hint="eastAsia"/>
        </w:rPr>
        <w:t xml:space="preserve">　工事実施の方法</w:t>
      </w:r>
    </w:p>
    <w:p w:rsidR="00BC5A35" w:rsidRDefault="00BC5A35">
      <w:pPr>
        <w:spacing w:line="300" w:lineRule="auto"/>
        <w:ind w:left="283" w:hanging="283"/>
      </w:pPr>
      <w:r>
        <w:rPr>
          <w:rFonts w:hint="eastAsia"/>
        </w:rPr>
        <w:t xml:space="preserve">　</w:t>
      </w:r>
      <w:r>
        <w:t>6</w:t>
      </w:r>
      <w:r>
        <w:rPr>
          <w:rFonts w:hint="eastAsia"/>
        </w:rPr>
        <w:t xml:space="preserve">　工事の時期　　許可の日から　　日間</w:t>
      </w:r>
    </w:p>
    <w:p w:rsidR="00BC5A35" w:rsidRDefault="00BC5A35">
      <w:pPr>
        <w:spacing w:line="300" w:lineRule="auto"/>
        <w:ind w:left="283" w:hanging="283"/>
      </w:pPr>
      <w:r>
        <w:rPr>
          <w:rFonts w:hint="eastAsia"/>
        </w:rPr>
        <w:t xml:space="preserve">　</w:t>
      </w:r>
      <w:r>
        <w:t>7</w:t>
      </w:r>
      <w:r>
        <w:rPr>
          <w:rFonts w:hint="eastAsia"/>
        </w:rPr>
        <w:t xml:space="preserve">　道路の復旧方法</w:t>
      </w:r>
    </w:p>
    <w:p w:rsidR="00BC5A35" w:rsidRDefault="00BC5A35">
      <w:pPr>
        <w:spacing w:line="300" w:lineRule="auto"/>
        <w:ind w:left="283" w:hanging="283"/>
      </w:pPr>
      <w:r>
        <w:rPr>
          <w:rFonts w:hint="eastAsia"/>
        </w:rPr>
        <w:t xml:space="preserve">　</w:t>
      </w:r>
      <w:r>
        <w:t>8</w:t>
      </w:r>
      <w:r>
        <w:rPr>
          <w:rFonts w:hint="eastAsia"/>
        </w:rPr>
        <w:t xml:space="preserve">　その他関係図面等</w:t>
      </w:r>
    </w:p>
    <w:p w:rsidR="00BC5A35" w:rsidRDefault="00BC5A35">
      <w:pPr>
        <w:spacing w:line="300" w:lineRule="auto"/>
      </w:pPr>
      <w:r>
        <w:rPr>
          <w:rFonts w:hint="eastAsia"/>
        </w:rPr>
        <w:t xml:space="preserve">　　上記のとおり道路を占用したいから許可してくださるよう申請します。</w:t>
      </w:r>
    </w:p>
    <w:p w:rsidR="00BC5A35" w:rsidRDefault="00BC5A35">
      <w:pPr>
        <w:spacing w:line="300" w:lineRule="auto"/>
      </w:pPr>
      <w:r>
        <w:rPr>
          <w:rFonts w:hint="eastAsia"/>
        </w:rPr>
        <w:t xml:space="preserve">　　　　　　年　　月　　日</w:t>
      </w:r>
    </w:p>
    <w:p w:rsidR="00BC5A35" w:rsidRDefault="00BC5A35" w:rsidP="004E1F73">
      <w:pPr>
        <w:wordWrap w:val="0"/>
        <w:spacing w:line="300" w:lineRule="auto"/>
        <w:ind w:right="315"/>
        <w:jc w:val="right"/>
        <w:outlineLvl w:val="0"/>
      </w:pPr>
      <w:r>
        <w:rPr>
          <w:rFonts w:hint="eastAsia"/>
        </w:rPr>
        <w:t xml:space="preserve">申請人　</w:t>
      </w:r>
      <w:r>
        <w:rPr>
          <w:rFonts w:hint="eastAsia"/>
          <w:spacing w:val="105"/>
        </w:rPr>
        <w:t>住</w:t>
      </w:r>
      <w:r>
        <w:rPr>
          <w:rFonts w:hint="eastAsia"/>
        </w:rPr>
        <w:t xml:space="preserve">所　　　　　　　　　　　</w:t>
      </w:r>
    </w:p>
    <w:p w:rsidR="00BC5A35" w:rsidRDefault="00BC5A35" w:rsidP="00630767">
      <w:pPr>
        <w:spacing w:line="300" w:lineRule="auto"/>
        <w:ind w:right="1890" w:firstLineChars="1250" w:firstLine="5250"/>
      </w:pPr>
      <w:bookmarkStart w:id="0" w:name="_GoBack"/>
      <w:bookmarkEnd w:id="0"/>
      <w:r>
        <w:rPr>
          <w:rFonts w:hint="eastAsia"/>
          <w:spacing w:val="105"/>
        </w:rPr>
        <w:t>氏</w:t>
      </w:r>
      <w:r>
        <w:rPr>
          <w:rFonts w:hint="eastAsia"/>
        </w:rPr>
        <w:t xml:space="preserve">名　　　　　　　　　　</w:t>
      </w:r>
    </w:p>
    <w:p w:rsidR="00BC5A35" w:rsidRDefault="00BC5A35">
      <w:pPr>
        <w:spacing w:line="300" w:lineRule="auto"/>
        <w:ind w:right="210"/>
        <w:jc w:val="right"/>
      </w:pPr>
    </w:p>
    <w:p w:rsidR="00BC5A35" w:rsidRDefault="00BC5A35">
      <w:pPr>
        <w:spacing w:line="300" w:lineRule="auto"/>
        <w:ind w:right="210"/>
      </w:pPr>
      <w:r>
        <w:rPr>
          <w:rFonts w:hint="eastAsia"/>
        </w:rPr>
        <w:t xml:space="preserve">　　高鍋町長　　　　様</w:t>
      </w:r>
    </w:p>
    <w:sectPr w:rsidR="00BC5A3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B1A" w:rsidRDefault="00203B1A">
      <w:r>
        <w:separator/>
      </w:r>
    </w:p>
  </w:endnote>
  <w:endnote w:type="continuationSeparator" w:id="0">
    <w:p w:rsidR="00203B1A" w:rsidRDefault="0020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B1A" w:rsidRDefault="00203B1A">
      <w:r>
        <w:separator/>
      </w:r>
    </w:p>
  </w:footnote>
  <w:footnote w:type="continuationSeparator" w:id="0">
    <w:p w:rsidR="00203B1A" w:rsidRDefault="00203B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linkStyles/>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A35"/>
    <w:rsid w:val="000E1A77"/>
    <w:rsid w:val="001F2C47"/>
    <w:rsid w:val="00203B1A"/>
    <w:rsid w:val="003302E0"/>
    <w:rsid w:val="004E1F73"/>
    <w:rsid w:val="00630767"/>
    <w:rsid w:val="00865773"/>
    <w:rsid w:val="009911EE"/>
    <w:rsid w:val="00BC5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C38065"/>
  <w14:defaultImageDpi w14:val="0"/>
  <w15:docId w15:val="{705A895A-8FD5-46AC-9107-7F6A3D784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0767"/>
    <w:pPr>
      <w:widowControl w:val="0"/>
      <w:jc w:val="both"/>
    </w:pPr>
    <w:rPr>
      <w:rFonts w:asciiTheme="minorHAnsi" w:eastAsiaTheme="minorEastAsia" w:hAnsiTheme="minorHAnsi" w:cstheme="minorBidi"/>
      <w:szCs w:val="22"/>
    </w:rPr>
  </w:style>
  <w:style w:type="paragraph" w:styleId="1">
    <w:name w:val="heading 1"/>
    <w:basedOn w:val="a"/>
    <w:next w:val="a"/>
    <w:link w:val="10"/>
    <w:uiPriority w:val="99"/>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63076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630767"/>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customStyle="1" w:styleId="Up1">
    <w:name w:val="Up1"/>
    <w:basedOn w:val="a"/>
    <w:uiPriority w:val="99"/>
    <w:pPr>
      <w:kinsoku w:val="0"/>
      <w:wordWrap w:val="0"/>
      <w:overflowPunct w:val="0"/>
      <w:autoSpaceDE w:val="0"/>
      <w:autoSpaceDN w:val="0"/>
      <w:ind w:left="210" w:hanging="210"/>
    </w:pPr>
    <w:rPr>
      <w:color w:val="0000FF"/>
    </w:rPr>
  </w:style>
  <w:style w:type="paragraph" w:customStyle="1" w:styleId="Up2">
    <w:name w:val="Up2"/>
    <w:basedOn w:val="Up1"/>
    <w:uiPriority w:val="99"/>
    <w:pPr>
      <w:ind w:left="420"/>
    </w:pPr>
  </w:style>
  <w:style w:type="paragraph" w:customStyle="1" w:styleId="Up3">
    <w:name w:val="Up3"/>
    <w:basedOn w:val="Up2"/>
    <w:uiPriority w:val="99"/>
    <w:pPr>
      <w:ind w:left="630"/>
    </w:pPr>
  </w:style>
  <w:style w:type="paragraph" w:customStyle="1" w:styleId="Up4">
    <w:name w:val="Up4"/>
    <w:basedOn w:val="Up3"/>
    <w:uiPriority w:val="99"/>
    <w:pPr>
      <w:ind w:left="840"/>
    </w:pPr>
  </w:style>
  <w:style w:type="paragraph" w:customStyle="1" w:styleId="Up5">
    <w:name w:val="Up5"/>
    <w:basedOn w:val="Up3"/>
    <w:uiPriority w:val="99"/>
    <w:pPr>
      <w:ind w:left="1050"/>
    </w:pPr>
  </w:style>
  <w:style w:type="paragraph" w:customStyle="1" w:styleId="Up6">
    <w:name w:val="Up6"/>
    <w:basedOn w:val="Up3"/>
    <w:uiPriority w:val="99"/>
    <w:pPr>
      <w:ind w:left="1260"/>
    </w:pPr>
  </w:style>
  <w:style w:type="paragraph" w:customStyle="1" w:styleId="Down1">
    <w:name w:val="Down1"/>
    <w:basedOn w:val="Up1"/>
    <w:next w:val="a"/>
    <w:uiPriority w:val="99"/>
    <w:pPr>
      <w:ind w:firstLine="210"/>
    </w:pPr>
  </w:style>
  <w:style w:type="paragraph" w:customStyle="1" w:styleId="Down2">
    <w:name w:val="Down2"/>
    <w:basedOn w:val="Up3"/>
    <w:next w:val="a"/>
    <w:uiPriority w:val="99"/>
    <w:pPr>
      <w:ind w:left="420" w:firstLine="210"/>
    </w:pPr>
  </w:style>
  <w:style w:type="paragraph" w:customStyle="1" w:styleId="Down3">
    <w:name w:val="Down3"/>
    <w:basedOn w:val="Up4"/>
    <w:next w:val="a"/>
    <w:uiPriority w:val="99"/>
    <w:pPr>
      <w:ind w:left="629" w:firstLine="210"/>
    </w:pPr>
  </w:style>
  <w:style w:type="paragraph" w:customStyle="1" w:styleId="Up8">
    <w:name w:val="Up8"/>
    <w:basedOn w:val="a"/>
    <w:uiPriority w:val="99"/>
    <w:pPr>
      <w:kinsoku w:val="0"/>
      <w:wordWrap w:val="0"/>
      <w:overflowPunct w:val="0"/>
      <w:autoSpaceDE w:val="0"/>
      <w:autoSpaceDN w:val="0"/>
      <w:ind w:left="1679" w:hanging="210"/>
    </w:pPr>
    <w:rPr>
      <w:color w:val="0000FF"/>
    </w:rPr>
  </w:style>
  <w:style w:type="paragraph" w:customStyle="1" w:styleId="Up7">
    <w:name w:val="Up7"/>
    <w:basedOn w:val="Up6"/>
    <w:uiPriority w:val="99"/>
    <w:pPr>
      <w:ind w:left="1469"/>
    </w:pPr>
  </w:style>
  <w:style w:type="paragraph" w:customStyle="1" w:styleId="Up9">
    <w:name w:val="Up9"/>
    <w:basedOn w:val="Up8"/>
    <w:uiPriority w:val="99"/>
    <w:pPr>
      <w:ind w:left="1888"/>
    </w:pPr>
  </w:style>
  <w:style w:type="paragraph" w:customStyle="1" w:styleId="Up10">
    <w:name w:val="Up10"/>
    <w:basedOn w:val="Up9"/>
    <w:uiPriority w:val="99"/>
    <w:pPr>
      <w:ind w:left="2098"/>
    </w:pPr>
  </w:style>
  <w:style w:type="paragraph" w:customStyle="1" w:styleId="Down4">
    <w:name w:val="Down4"/>
    <w:basedOn w:val="Up5"/>
    <w:next w:val="a"/>
    <w:uiPriority w:val="99"/>
    <w:pPr>
      <w:ind w:left="839" w:firstLine="210"/>
    </w:pPr>
  </w:style>
  <w:style w:type="paragraph" w:customStyle="1" w:styleId="Down5">
    <w:name w:val="Down5"/>
    <w:basedOn w:val="Up6"/>
    <w:next w:val="a"/>
    <w:uiPriority w:val="99"/>
    <w:pPr>
      <w:ind w:left="1049" w:firstLine="210"/>
    </w:pPr>
  </w:style>
  <w:style w:type="paragraph" w:customStyle="1" w:styleId="Down6">
    <w:name w:val="Down6"/>
    <w:basedOn w:val="Up7"/>
    <w:next w:val="a"/>
    <w:uiPriority w:val="99"/>
    <w:pPr>
      <w:ind w:left="1259" w:firstLine="210"/>
    </w:pPr>
  </w:style>
  <w:style w:type="paragraph" w:customStyle="1" w:styleId="Down7">
    <w:name w:val="Down7"/>
    <w:basedOn w:val="Up8"/>
    <w:next w:val="a"/>
    <w:uiPriority w:val="99"/>
    <w:pPr>
      <w:ind w:left="1469" w:firstLine="210"/>
    </w:pPr>
  </w:style>
  <w:style w:type="paragraph" w:customStyle="1" w:styleId="Down8">
    <w:name w:val="Down8"/>
    <w:basedOn w:val="Up9"/>
    <w:next w:val="a"/>
    <w:uiPriority w:val="99"/>
    <w:pPr>
      <w:ind w:left="1678" w:firstLine="210"/>
    </w:pPr>
  </w:style>
  <w:style w:type="paragraph" w:customStyle="1" w:styleId="Down9">
    <w:name w:val="Down9"/>
    <w:basedOn w:val="Up10"/>
    <w:next w:val="a"/>
    <w:uiPriority w:val="99"/>
    <w:pPr>
      <w:ind w:left="1888" w:firstLine="210"/>
    </w:pPr>
  </w:style>
  <w:style w:type="paragraph" w:customStyle="1" w:styleId="Down10">
    <w:name w:val="Down10"/>
    <w:basedOn w:val="a"/>
    <w:next w:val="a"/>
    <w:uiPriority w:val="99"/>
    <w:pPr>
      <w:ind w:left="2098" w:firstLine="210"/>
    </w:pPr>
    <w:rPr>
      <w:color w:val="0000FF"/>
    </w:rPr>
  </w:style>
  <w:style w:type="paragraph" w:customStyle="1" w:styleId="Down">
    <w:name w:val="Down"/>
    <w:basedOn w:val="a"/>
    <w:uiPriority w:val="99"/>
    <w:pPr>
      <w:ind w:firstLine="210"/>
    </w:pPr>
    <w:rPr>
      <w:color w:val="0000FF"/>
    </w:rPr>
  </w:style>
  <w:style w:type="paragraph" w:customStyle="1" w:styleId="Fix1">
    <w:name w:val="Fix1"/>
    <w:basedOn w:val="a"/>
    <w:next w:val="a"/>
    <w:uiPriority w:val="99"/>
    <w:pPr>
      <w:ind w:left="210"/>
    </w:pPr>
    <w:rPr>
      <w:color w:val="0000FF"/>
    </w:rPr>
  </w:style>
  <w:style w:type="paragraph" w:customStyle="1" w:styleId="Fix2">
    <w:name w:val="Fix2"/>
    <w:basedOn w:val="a"/>
    <w:uiPriority w:val="99"/>
    <w:pPr>
      <w:ind w:left="420"/>
    </w:pPr>
    <w:rPr>
      <w:color w:val="0000FF"/>
    </w:rPr>
  </w:style>
  <w:style w:type="paragraph" w:customStyle="1" w:styleId="Fix3">
    <w:name w:val="Fix3"/>
    <w:basedOn w:val="a"/>
    <w:next w:val="a"/>
    <w:uiPriority w:val="99"/>
    <w:pPr>
      <w:ind w:left="629"/>
    </w:pPr>
    <w:rPr>
      <w:color w:val="0000FF"/>
    </w:rPr>
  </w:style>
  <w:style w:type="paragraph" w:customStyle="1" w:styleId="Fix4">
    <w:name w:val="Fix4"/>
    <w:basedOn w:val="a"/>
    <w:next w:val="a"/>
    <w:uiPriority w:val="99"/>
    <w:pPr>
      <w:ind w:left="839"/>
    </w:pPr>
    <w:rPr>
      <w:color w:val="0000FF"/>
    </w:rPr>
  </w:style>
  <w:style w:type="paragraph" w:customStyle="1" w:styleId="Fix5">
    <w:name w:val="Fix5"/>
    <w:basedOn w:val="a"/>
    <w:next w:val="a"/>
    <w:uiPriority w:val="99"/>
    <w:pPr>
      <w:ind w:left="1049"/>
    </w:pPr>
    <w:rPr>
      <w:color w:val="0000FF"/>
    </w:rPr>
  </w:style>
  <w:style w:type="paragraph" w:customStyle="1" w:styleId="Fix6">
    <w:name w:val="Fix6"/>
    <w:basedOn w:val="a"/>
    <w:next w:val="a"/>
    <w:uiPriority w:val="99"/>
    <w:pPr>
      <w:ind w:left="1259"/>
    </w:pPr>
    <w:rPr>
      <w:color w:val="0000FF"/>
    </w:rPr>
  </w:style>
  <w:style w:type="paragraph" w:customStyle="1" w:styleId="Fix7">
    <w:name w:val="Fix7"/>
    <w:basedOn w:val="a"/>
    <w:next w:val="a"/>
    <w:uiPriority w:val="99"/>
    <w:pPr>
      <w:ind w:left="1469"/>
    </w:pPr>
    <w:rPr>
      <w:color w:val="0000FF"/>
    </w:rPr>
  </w:style>
  <w:style w:type="paragraph" w:customStyle="1" w:styleId="Fix8">
    <w:name w:val="Fix8"/>
    <w:basedOn w:val="a"/>
    <w:next w:val="a"/>
    <w:uiPriority w:val="99"/>
    <w:pPr>
      <w:ind w:left="1678"/>
    </w:pPr>
    <w:rPr>
      <w:color w:val="0000FF"/>
    </w:rPr>
  </w:style>
  <w:style w:type="paragraph" w:customStyle="1" w:styleId="Fix9">
    <w:name w:val="Fix9"/>
    <w:basedOn w:val="a"/>
    <w:next w:val="a"/>
    <w:uiPriority w:val="99"/>
    <w:pPr>
      <w:ind w:left="1888"/>
    </w:pPr>
    <w:rPr>
      <w:color w:val="0000FF"/>
    </w:rPr>
  </w:style>
  <w:style w:type="paragraph" w:customStyle="1" w:styleId="Fix10">
    <w:name w:val="Fix10"/>
    <w:basedOn w:val="a"/>
    <w:next w:val="a"/>
    <w:uiPriority w:val="99"/>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cs="Times New Roman"/>
      <w:sz w:val="24"/>
      <w:szCs w:val="24"/>
    </w:rPr>
  </w:style>
  <w:style w:type="paragraph" w:styleId="aa">
    <w:name w:val="Body Text Indent"/>
    <w:basedOn w:val="a"/>
    <w:link w:val="ab"/>
    <w:uiPriority w:val="99"/>
    <w:semiHidden/>
    <w:pPr>
      <w:ind w:leftChars="67" w:left="141"/>
    </w:pPr>
  </w:style>
  <w:style w:type="character" w:customStyle="1" w:styleId="ab">
    <w:name w:val="本文インデント (文字)"/>
    <w:basedOn w:val="a0"/>
    <w:link w:val="aa"/>
    <w:uiPriority w:val="99"/>
    <w:semiHidden/>
    <w:locked/>
    <w:rPr>
      <w:rFonts w:cs="Times New Roman"/>
      <w:sz w:val="24"/>
      <w:szCs w:val="24"/>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eiryo UI" w:eastAsia="Meiryo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國武 大暉</cp:lastModifiedBy>
  <cp:revision>4</cp:revision>
  <dcterms:created xsi:type="dcterms:W3CDTF">2022-04-28T05:31:00Z</dcterms:created>
  <dcterms:modified xsi:type="dcterms:W3CDTF">2022-04-28T05:32:00Z</dcterms:modified>
</cp:coreProperties>
</file>