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49" w:rsidRPr="00073749" w:rsidRDefault="00073749" w:rsidP="00073749">
      <w:pPr>
        <w:rPr>
          <w:rFonts w:ascii="ＭＳ ゴシック" w:eastAsia="ＭＳ ゴシック" w:hAnsi="ＭＳ ゴシック"/>
          <w:b/>
          <w:bCs/>
          <w:sz w:val="60"/>
          <w:szCs w:val="60"/>
        </w:rPr>
      </w:pPr>
    </w:p>
    <w:p w:rsidR="00F620C2" w:rsidRPr="00073749" w:rsidRDefault="00073749" w:rsidP="00073749">
      <w:pPr>
        <w:tabs>
          <w:tab w:val="left" w:pos="8647"/>
        </w:tabs>
        <w:rPr>
          <w:rFonts w:ascii="UD デジタル 教科書体 NP-B" w:eastAsia="UD デジタル 教科書体 NP-B" w:hAnsi="HGS創英角ﾎﾟｯﾌﾟ体"/>
          <w:b/>
          <w:color w:val="FF0000"/>
          <w:sz w:val="70"/>
          <w:szCs w:val="7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 w:rsidRPr="00073749">
        <w:rPr>
          <w:rFonts w:ascii="ＭＳ ゴシック" w:eastAsia="ＭＳ ゴシック" w:hAnsi="ＭＳ ゴシック" w:hint="eastAsia"/>
          <w:b/>
          <w:bCs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72390</wp:posOffset>
                </wp:positionV>
                <wp:extent cx="6381750" cy="92392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23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  <a:ln w="317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8508" id="正方形/長方形 7" o:spid="_x0000_s1026" style="position:absolute;left:0;text-align:left;margin-left:-2.4pt;margin-top:5.7pt;width:502.5pt;height:72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" fillcolor="#5b9bd5 [3204]" strokecolor="#00b0f0" strokeweight="2.5pt">
                <v:fill opacity="6682f"/>
              </v:rect>
            </w:pict>
          </mc:Fallback>
        </mc:AlternateContent>
      </w:r>
      <w:r w:rsidR="00F620C2" w:rsidRPr="00EF521C">
        <w:rPr>
          <w:rFonts w:ascii="UD デジタル 教科書体 NP-B" w:eastAsia="UD デジタル 教科書体 NP-B" w:hAnsi="HGS創英角ﾎﾟｯﾌﾟ体" w:hint="eastAsia"/>
          <w:b/>
          <w:color w:val="009900"/>
          <w:sz w:val="70"/>
          <w:szCs w:val="7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西都児湯消費生活相談センター</w:t>
      </w:r>
    </w:p>
    <w:p w:rsidR="009B1DC6" w:rsidRPr="009B1DC6" w:rsidRDefault="00F620C2" w:rsidP="00A4122C">
      <w:pPr>
        <w:ind w:leftChars="337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7402" wp14:editId="6F794000">
                <wp:simplePos x="0" y="0"/>
                <wp:positionH relativeFrom="column">
                  <wp:posOffset>2060575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20C2" w:rsidRPr="00EF521C" w:rsidRDefault="00B05E98" w:rsidP="00F620C2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21C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悪質商法</w:t>
                            </w:r>
                          </w:p>
                          <w:p w:rsidR="00B05E98" w:rsidRPr="00EF521C" w:rsidRDefault="00B05E98" w:rsidP="00F620C2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21C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架空請求</w:t>
                            </w:r>
                          </w:p>
                          <w:p w:rsidR="00B05E98" w:rsidRPr="00EF521C" w:rsidRDefault="00B05E98" w:rsidP="00F620C2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21C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多重債務など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27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25pt;margin-top:7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" filled="f" stroked="f">
                <v:textbox style="mso-fit-shape-to-text:t" inset="5.85pt,.7pt,5.85pt,.7pt">
                  <w:txbxContent>
                    <w:p w:rsidR="00F620C2" w:rsidRPr="00EF521C" w:rsidRDefault="00B05E98" w:rsidP="00F620C2">
                      <w:pPr>
                        <w:jc w:val="center"/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21C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悪質商法</w:t>
                      </w:r>
                    </w:p>
                    <w:p w:rsidR="00B05E98" w:rsidRPr="00EF521C" w:rsidRDefault="00B05E98" w:rsidP="00F620C2">
                      <w:pPr>
                        <w:jc w:val="center"/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21C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架空請求</w:t>
                      </w:r>
                    </w:p>
                    <w:p w:rsidR="00B05E98" w:rsidRPr="00EF521C" w:rsidRDefault="00B05E98" w:rsidP="00F620C2">
                      <w:pPr>
                        <w:jc w:val="center"/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21C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多重債務など</w:t>
                      </w:r>
                    </w:p>
                  </w:txbxContent>
                </v:textbox>
              </v:shape>
            </w:pict>
          </mc:Fallback>
        </mc:AlternateContent>
      </w:r>
      <w:r w:rsidRPr="00F620C2">
        <w:rPr>
          <w:noProof/>
        </w:rPr>
        <w:drawing>
          <wp:inline distT="0" distB="0" distL="0" distR="0">
            <wp:extent cx="1724025" cy="2794026"/>
            <wp:effectExtent l="0" t="0" r="0" b="6350"/>
            <wp:docPr id="3" name="図 3" descr="C:\Users\ittetsu terahara\Desktop\アリンコ\アリンコ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etsu terahara\Desktop\アリンコ\アリンコ_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45" cy="280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B05E9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F620C2">
        <w:rPr>
          <w:noProof/>
        </w:rPr>
        <w:drawing>
          <wp:inline distT="0" distB="0" distL="0" distR="0">
            <wp:extent cx="1724025" cy="2765724"/>
            <wp:effectExtent l="0" t="0" r="0" b="0"/>
            <wp:docPr id="1" name="図 1" descr="C:\Users\ittetsu terahara\Desktop\アリンコ\アリンコ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etsu terahara\Desktop\アリンコ\アリンコ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46" cy="27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93" w:rsidRPr="00142283" w:rsidRDefault="00F2065E" w:rsidP="00D86690">
      <w:pPr>
        <w:ind w:firstLineChars="2100" w:firstLine="4410"/>
        <w:rPr>
          <w:rFonts w:ascii="ＭＳ ゴシック" w:eastAsia="ＭＳ ゴシック" w:hAnsi="ＭＳ ゴシック"/>
          <w:szCs w:val="21"/>
        </w:rPr>
      </w:pPr>
      <w:r w:rsidRPr="00F2065E">
        <w:rPr>
          <w:rFonts w:ascii="ＭＳ ゴシック" w:eastAsia="ＭＳ ゴシック" w:hAnsi="ＭＳ ゴシック" w:hint="eastAsia"/>
          <w:szCs w:val="21"/>
        </w:rPr>
        <w:t>宮崎県消費生活相談啓発キャラクター</w:t>
      </w:r>
      <w:r w:rsidR="0014228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2065E">
        <w:rPr>
          <w:rFonts w:ascii="ＭＳ ゴシック" w:eastAsia="ＭＳ ゴシック" w:hAnsi="ＭＳ ゴシック" w:hint="eastAsia"/>
          <w:szCs w:val="21"/>
        </w:rPr>
        <w:t>アリンコちゃん</w:t>
      </w:r>
    </w:p>
    <w:p w:rsidR="00A4122C" w:rsidRPr="00EF521C" w:rsidRDefault="00F76F93" w:rsidP="00A4122C">
      <w:pPr>
        <w:ind w:firstLineChars="100" w:firstLine="320"/>
        <w:rPr>
          <w:rFonts w:ascii="UD デジタル 教科書体 NP-B" w:eastAsia="UD デジタル 教科書体 NP-B" w:hAnsi="HGS創英角ﾎﾟｯﾌﾟ体"/>
          <w:sz w:val="32"/>
          <w:szCs w:val="32"/>
        </w:rPr>
      </w:pPr>
      <w:r w:rsidRPr="00EF521C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西都市・高鍋町・新富町・木城町・川南町・都農町・西米良村</w:t>
      </w:r>
      <w:r w:rsidR="00146040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に</w:t>
      </w:r>
    </w:p>
    <w:p w:rsidR="00F76F93" w:rsidRPr="00EF521C" w:rsidRDefault="00F76F93" w:rsidP="00A4122C">
      <w:pPr>
        <w:ind w:firstLineChars="100" w:firstLine="320"/>
        <w:rPr>
          <w:rFonts w:ascii="UD デジタル 教科書体 NP-B" w:eastAsia="UD デジタル 教科書体 NP-B" w:hAnsi="HGS創英角ﾎﾟｯﾌﾟ体"/>
          <w:sz w:val="32"/>
          <w:szCs w:val="32"/>
        </w:rPr>
      </w:pPr>
      <w:r w:rsidRPr="00EF521C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お住</w:t>
      </w:r>
      <w:r w:rsidR="005D0D4A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ま</w:t>
      </w:r>
      <w:r w:rsidRPr="00EF521C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いの皆様へ</w:t>
      </w:r>
    </w:p>
    <w:p w:rsidR="00F76F93" w:rsidRPr="00EF521C" w:rsidRDefault="00F76F93" w:rsidP="00F2065E">
      <w:pPr>
        <w:ind w:firstLineChars="100" w:firstLine="320"/>
        <w:rPr>
          <w:rFonts w:ascii="UD デジタル 教科書体 NP-B" w:eastAsia="UD デジタル 教科書体 NP-B" w:hAnsi="HGS創英角ﾎﾟｯﾌﾟ体"/>
          <w:sz w:val="32"/>
          <w:szCs w:val="32"/>
        </w:rPr>
      </w:pPr>
      <w:r w:rsidRPr="00EF521C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悪質商法・架空請求などで困ったときは、西都児湯消費生活</w:t>
      </w:r>
      <w:r w:rsidR="005D0D4A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相談</w:t>
      </w:r>
    </w:p>
    <w:p w:rsidR="00F2065E" w:rsidRDefault="00F76F93" w:rsidP="00F2065E">
      <w:pPr>
        <w:ind w:firstLineChars="100" w:firstLine="320"/>
        <w:rPr>
          <w:rFonts w:ascii="UD デジタル 教科書体 NP-B" w:eastAsia="UD デジタル 教科書体 NP-B"/>
        </w:rPr>
      </w:pPr>
      <w:r w:rsidRPr="00EF521C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センターへご相談ください</w:t>
      </w:r>
      <w:r w:rsidR="005D0D4A">
        <w:rPr>
          <w:rFonts w:ascii="UD デジタル 教科書体 NP-B" w:eastAsia="UD デジタル 教科書体 NP-B" w:hAnsi="HGS創英角ﾎﾟｯﾌﾟ体" w:hint="eastAsia"/>
          <w:sz w:val="32"/>
          <w:szCs w:val="32"/>
        </w:rPr>
        <w:t>（相談無料・秘密厳守）</w:t>
      </w:r>
    </w:p>
    <w:p w:rsidR="00B05E98" w:rsidRPr="00D74B1D" w:rsidRDefault="007133A9" w:rsidP="00F2065E">
      <w:pPr>
        <w:ind w:firstLineChars="100" w:firstLine="210"/>
        <w:rPr>
          <w:rFonts w:ascii="UD デジタル 教科書体 NP-B" w:eastAsia="UD デジタル 教科書体 NP-B"/>
          <w:sz w:val="32"/>
          <w:szCs w:val="32"/>
        </w:rPr>
      </w:pPr>
      <w:r w:rsidRPr="00EF521C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3512821</wp:posOffset>
                </wp:positionH>
                <wp:positionV relativeFrom="paragraph">
                  <wp:posOffset>1053465</wp:posOffset>
                </wp:positionV>
                <wp:extent cx="2552700" cy="523875"/>
                <wp:effectExtent l="533400" t="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wedgeRoundRectCallout">
                          <a:avLst>
                            <a:gd name="adj1" fmla="val -69259"/>
                            <a:gd name="adj2" fmla="val -7763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218" w:rsidRPr="00852840" w:rsidRDefault="00852840" w:rsidP="00330218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FF0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84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FF00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まずはお電話を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276.6pt;margin-top:82.95pt;width:20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" adj="-4160,9123" filled="f" strokecolor="#00b050" strokeweight="2pt">
                <v:textbox inset="1mm,1mm,1mm,1mm">
                  <w:txbxContent>
                    <w:p w:rsidR="00330218" w:rsidRPr="00852840" w:rsidRDefault="00852840" w:rsidP="00330218">
                      <w:pPr>
                        <w:jc w:val="center"/>
                        <w:rPr>
                          <w:rFonts w:ascii="UD デジタル 教科書体 NP-B" w:eastAsia="UD デジタル 教科書体 NP-B" w:hAnsi="HGS創英角ﾎﾟｯﾌﾟ体" w:hint="eastAsia"/>
                          <w:color w:val="FFFF00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2840">
                        <w:rPr>
                          <w:rFonts w:ascii="UD デジタル 教科書体 NP-B" w:eastAsia="UD デジタル 教科書体 NP-B" w:hAnsi="HGS創英角ﾎﾟｯﾌﾟ体" w:hint="eastAsia"/>
                          <w:color w:val="FFFF00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まずはお電話を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4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584D" wp14:editId="1381707F">
                <wp:simplePos x="0" y="0"/>
                <wp:positionH relativeFrom="margin">
                  <wp:posOffset>-316230</wp:posOffset>
                </wp:positionH>
                <wp:positionV relativeFrom="paragraph">
                  <wp:posOffset>578485</wp:posOffset>
                </wp:positionV>
                <wp:extent cx="7029450" cy="3019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1DC6" w:rsidRPr="0080143D" w:rsidRDefault="00B05E98" w:rsidP="0080143D">
                            <w:pPr>
                              <w:ind w:firstLineChars="200" w:firstLine="880"/>
                              <w:rPr>
                                <w:rFonts w:ascii="UD デジタル 教科書体 NP-B" w:eastAsia="UD デジタル 教科書体 NP-B" w:hAnsi="HGS創英角ﾎﾟｯﾌﾟ体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相談日時</w:t>
                            </w:r>
                            <w:r w:rsidR="001C399C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月～金</w:t>
                            </w:r>
                            <w:r w:rsidR="009B1DC6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（祝日</w:t>
                            </w:r>
                            <w:r w:rsidR="00F2065E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・年末年始</w:t>
                            </w:r>
                            <w:r w:rsidR="009B1DC6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を除く）</w:t>
                            </w:r>
                          </w:p>
                          <w:p w:rsidR="00142283" w:rsidRPr="0080143D" w:rsidRDefault="00B05E98" w:rsidP="0080143D">
                            <w:pPr>
                              <w:ind w:leftChars="-270" w:left="-567" w:firstLineChars="350" w:firstLine="1540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午前９時</w:t>
                            </w:r>
                            <w:r w:rsidR="007133A9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85284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CB6AE3" w:rsidRPr="0080143D" w:rsidRDefault="00142283" w:rsidP="0080143D">
                            <w:pPr>
                              <w:ind w:leftChars="-270" w:left="-567" w:firstLineChars="350" w:firstLine="1540"/>
                              <w:rPr>
                                <w:rFonts w:ascii="UD デジタル 教科書体 NP-B" w:eastAsia="UD デジタル 教科書体 NP-B" w:hAnsi="HGS創英角ﾎﾟｯﾌﾟ体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44"/>
                                <w:szCs w:val="4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（正午～午後１時を除く）</w:t>
                            </w:r>
                          </w:p>
                          <w:p w:rsidR="001C399C" w:rsidRPr="0080143D" w:rsidRDefault="001C399C" w:rsidP="0080143D">
                            <w:pPr>
                              <w:ind w:firstLineChars="200" w:firstLine="880"/>
                              <w:rPr>
                                <w:rFonts w:ascii="UD デジタル 教科書体 NP-B" w:eastAsia="UD デジタル 教科書体 NP-B" w:hAnsi="HGS創英角ﾎﾟｯﾌﾟ体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D8669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0983-23-2110</w:t>
                            </w:r>
                            <w:bookmarkStart w:id="0" w:name="_GoBack"/>
                            <w:bookmarkEnd w:id="0"/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1C399C" w:rsidRPr="0080143D" w:rsidRDefault="00CB6AE3" w:rsidP="00D86690">
                            <w:pPr>
                              <w:ind w:firstLineChars="700" w:firstLine="3080"/>
                              <w:rPr>
                                <w:rFonts w:ascii="UD デジタル 教科書体 NP-B" w:eastAsia="UD デジタル 教科書体 NP-B" w:hAnsi="HGS創英角ﾎﾟｯﾌﾟ体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1C399C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は　</w:t>
                            </w:r>
                            <w:r w:rsidR="001C399C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局番なしの188</w:t>
                            </w:r>
                          </w:p>
                          <w:p w:rsidR="00F76F93" w:rsidRPr="0080143D" w:rsidRDefault="00A4122C" w:rsidP="0080143D">
                            <w:pPr>
                              <w:ind w:firstLineChars="200" w:firstLine="880"/>
                              <w:rPr>
                                <w:rFonts w:ascii="UD デジタル 教科書体 NP-B" w:eastAsia="UD デジタル 教科書体 NP-B" w:hAnsi="HGS創英角ﾎﾟｯﾌﾟ体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</w:t>
                            </w:r>
                            <w:r w:rsidR="009B1DC6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="00D8669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1C399C" w:rsidRP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高鍋町役場1階（町民生活課隣</w:t>
                            </w:r>
                            <w:r w:rsidR="0080143D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F76F93" w:rsidRDefault="00F76F93" w:rsidP="00F76F93">
                            <w:pPr>
                              <w:ind w:firstLineChars="200" w:firstLine="112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6F93" w:rsidRDefault="00F76F93" w:rsidP="00F76F93">
                            <w:pPr>
                              <w:ind w:firstLineChars="200" w:firstLine="112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1DC6" w:rsidRDefault="00F76F93" w:rsidP="00F76F93">
                            <w:pPr>
                              <w:ind w:firstLineChars="200" w:firstLine="112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</w:t>
                            </w:r>
                            <w:r w:rsidR="009B1DC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B1DC6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:rsidR="009B1DC6" w:rsidRPr="009B1DC6" w:rsidRDefault="009B1DC6" w:rsidP="009B1DC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D5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24.9pt;margin-top:45.55pt;width:553.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X5SgIAAF8EAAAOAAAAZHJzL2Uyb0RvYy54bWysVM1u2zAMvg/YOwi6L3ayZE2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" filled="f" stroked="f">
                <v:textbox inset="5.85pt,.7pt,5.85pt,.7pt">
                  <w:txbxContent>
                    <w:p w:rsidR="009B1DC6" w:rsidRPr="0080143D" w:rsidRDefault="00B05E98" w:rsidP="0080143D">
                      <w:pPr>
                        <w:ind w:firstLineChars="200" w:firstLine="880"/>
                        <w:rPr>
                          <w:rFonts w:ascii="UD デジタル 教科書体 NP-B" w:eastAsia="UD デジタル 教科書体 NP-B" w:hAnsi="HGS創英角ﾎﾟｯﾌﾟ体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相談日時</w:t>
                      </w:r>
                      <w:r w:rsidR="001C399C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月～金</w:t>
                      </w:r>
                      <w:r w:rsidR="009B1DC6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（祝日</w:t>
                      </w:r>
                      <w:r w:rsidR="00F2065E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・年末年始</w:t>
                      </w:r>
                      <w:r w:rsidR="009B1DC6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を除く）</w:t>
                      </w:r>
                    </w:p>
                    <w:p w:rsidR="00142283" w:rsidRPr="0080143D" w:rsidRDefault="00B05E98" w:rsidP="0080143D">
                      <w:pPr>
                        <w:ind w:leftChars="-270" w:left="-567" w:firstLineChars="350" w:firstLine="1540"/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午前９時</w:t>
                      </w:r>
                      <w:r w:rsidR="007133A9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</w:t>
                      </w:r>
                      <w:r w:rsidR="0085284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CB6AE3" w:rsidRPr="0080143D" w:rsidRDefault="00142283" w:rsidP="0080143D">
                      <w:pPr>
                        <w:ind w:leftChars="-270" w:left="-567" w:firstLineChars="350" w:firstLine="1540"/>
                        <w:rPr>
                          <w:rFonts w:ascii="UD デジタル 教科書体 NP-B" w:eastAsia="UD デジタル 教科書体 NP-B" w:hAnsi="HGS創英角ﾎﾟｯﾌﾟ体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44"/>
                          <w:szCs w:val="4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（正午～午後１時を除く）</w:t>
                      </w:r>
                    </w:p>
                    <w:p w:rsidR="001C399C" w:rsidRPr="0080143D" w:rsidRDefault="001C399C" w:rsidP="0080143D">
                      <w:pPr>
                        <w:ind w:firstLineChars="200" w:firstLine="880"/>
                        <w:rPr>
                          <w:rFonts w:ascii="UD デジタル 教科書体 NP-B" w:eastAsia="UD デジタル 教科書体 NP-B" w:hAnsi="HGS創英角ﾎﾟｯﾌﾟ体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D86690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0983-23-2110</w:t>
                      </w:r>
                      <w:bookmarkStart w:id="1" w:name="_GoBack"/>
                      <w:bookmarkEnd w:id="1"/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1C399C" w:rsidRPr="0080143D" w:rsidRDefault="00CB6AE3" w:rsidP="00D86690">
                      <w:pPr>
                        <w:ind w:firstLineChars="700" w:firstLine="3080"/>
                        <w:rPr>
                          <w:rFonts w:ascii="UD デジタル 教科書体 NP-B" w:eastAsia="UD デジタル 教科書体 NP-B" w:hAnsi="HGS創英角ﾎﾟｯﾌﾟ体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1C399C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は　</w:t>
                      </w:r>
                      <w:r w:rsidR="001C399C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局番なしの188</w:t>
                      </w:r>
                    </w:p>
                    <w:p w:rsidR="00F76F93" w:rsidRPr="0080143D" w:rsidRDefault="00A4122C" w:rsidP="0080143D">
                      <w:pPr>
                        <w:ind w:firstLineChars="200" w:firstLine="880"/>
                        <w:rPr>
                          <w:rFonts w:ascii="UD デジタル 教科書体 NP-B" w:eastAsia="UD デジタル 教科書体 NP-B" w:hAnsi="HGS創英角ﾎﾟｯﾌﾟ体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</w:t>
                      </w:r>
                      <w:r w:rsidR="009B1DC6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="00D86690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1C399C" w:rsidRP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高鍋町役場1階（町民生活課隣</w:t>
                      </w:r>
                      <w:r w:rsidR="0080143D">
                        <w:rPr>
                          <w:rFonts w:ascii="UD デジタル 教科書体 NP-B" w:eastAsia="UD デジタル 教科書体 NP-B" w:hAnsi="HGS創英角ﾎﾟｯﾌﾟ体" w:hint="eastAsia"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F76F93" w:rsidRDefault="00F76F93" w:rsidP="00F76F93">
                      <w:pPr>
                        <w:ind w:firstLineChars="200" w:firstLine="112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6F93" w:rsidRDefault="00F76F93" w:rsidP="00F76F93">
                      <w:pPr>
                        <w:ind w:firstLineChars="200" w:firstLine="112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B1DC6" w:rsidRDefault="00F76F93" w:rsidP="00F76F93">
                      <w:pPr>
                        <w:ind w:firstLineChars="200" w:firstLine="112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</w:t>
                      </w:r>
                      <w:r w:rsidR="009B1DC6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B1DC6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:rsidR="009B1DC6" w:rsidRPr="009B1DC6" w:rsidRDefault="009B1DC6" w:rsidP="009B1DC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65E">
        <w:rPr>
          <w:rFonts w:ascii="UD デジタル 教科書体 NP-B" w:eastAsia="UD デジタル 教科書体 NP-B" w:hint="eastAsia"/>
        </w:rPr>
        <w:t xml:space="preserve"> </w:t>
      </w:r>
      <w:r w:rsidR="00CD2067">
        <w:rPr>
          <w:rFonts w:ascii="UD デジタル 教科書体 NP-B" w:eastAsia="UD デジタル 教科書体 NP-B" w:hint="eastAsia"/>
          <w:sz w:val="32"/>
          <w:szCs w:val="32"/>
        </w:rPr>
        <w:t>各市</w:t>
      </w:r>
      <w:r w:rsidR="00F2065E" w:rsidRPr="00D74B1D">
        <w:rPr>
          <w:rFonts w:ascii="UD デジタル 教科書体 NP-B" w:eastAsia="UD デジタル 教科書体 NP-B" w:hint="eastAsia"/>
          <w:sz w:val="32"/>
          <w:szCs w:val="32"/>
        </w:rPr>
        <w:t>町村へ出向いての相談もしています（予約制）</w:t>
      </w:r>
    </w:p>
    <w:sectPr w:rsidR="00B05E98" w:rsidRPr="00D74B1D" w:rsidSect="00073749">
      <w:pgSz w:w="11906" w:h="16838"/>
      <w:pgMar w:top="426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C2"/>
    <w:rsid w:val="00073749"/>
    <w:rsid w:val="00142283"/>
    <w:rsid w:val="00146040"/>
    <w:rsid w:val="001C399C"/>
    <w:rsid w:val="00330218"/>
    <w:rsid w:val="004D2CC0"/>
    <w:rsid w:val="005C4747"/>
    <w:rsid w:val="005D0D4A"/>
    <w:rsid w:val="007133A9"/>
    <w:rsid w:val="007F58C4"/>
    <w:rsid w:val="0080143D"/>
    <w:rsid w:val="00852840"/>
    <w:rsid w:val="009B1DC6"/>
    <w:rsid w:val="00A4122C"/>
    <w:rsid w:val="00AE6BA1"/>
    <w:rsid w:val="00B05E98"/>
    <w:rsid w:val="00CB6AE3"/>
    <w:rsid w:val="00CD2067"/>
    <w:rsid w:val="00D3113E"/>
    <w:rsid w:val="00D74B1D"/>
    <w:rsid w:val="00D86690"/>
    <w:rsid w:val="00EF521C"/>
    <w:rsid w:val="00F2065E"/>
    <w:rsid w:val="00F620C2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97B14"/>
  <w15:chartTrackingRefBased/>
  <w15:docId w15:val="{8DE04D69-F09E-4A07-A0B6-0F0E3BEF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20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20C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20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20C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20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寺原 一哲</dc:creator>
  <cp:keywords/>
  <dc:description/>
  <cp:lastModifiedBy>石丸 隆史</cp:lastModifiedBy>
  <cp:revision>3</cp:revision>
  <cp:lastPrinted>2020-02-28T05:06:00Z</cp:lastPrinted>
  <dcterms:created xsi:type="dcterms:W3CDTF">2020-03-16T01:32:00Z</dcterms:created>
  <dcterms:modified xsi:type="dcterms:W3CDTF">2024-07-16T01:48:00Z</dcterms:modified>
</cp:coreProperties>
</file>